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A4D" w:rsidRPr="006A1231" w:rsidRDefault="00560D20" w:rsidP="006A1231">
      <w:pPr>
        <w:ind w:left="738" w:right="70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7.25pt;margin-top:-14.65pt;width:311.2pt;height:20.95pt;z-index:251657728;mso-wrap-distance-left:0;mso-wrap-distance-right:0" stroked="f">
            <v:fill opacity="0" color2="black"/>
            <v:textbox inset="0,0,0,0">
              <w:txbxContent>
                <w:p w:rsidR="000524CC" w:rsidRDefault="000524CC">
                  <w:pPr>
                    <w:pStyle w:val="Tekstwstpniesformatowany"/>
                    <w:suppressLineNumbers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D73273">
        <w:t xml:space="preserve">                        </w:t>
      </w:r>
      <w:r w:rsidR="00C21A4D">
        <w:rPr>
          <w:b/>
          <w:sz w:val="28"/>
          <w:szCs w:val="28"/>
        </w:rPr>
        <w:t xml:space="preserve">                                                                   </w:t>
      </w:r>
    </w:p>
    <w:p w:rsidR="00146972" w:rsidRDefault="00146972" w:rsidP="00146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ZAMÓWIEŃ PUBLICZNYCH   </w:t>
      </w:r>
    </w:p>
    <w:p w:rsidR="00146972" w:rsidRDefault="00904143" w:rsidP="00146972">
      <w:pPr>
        <w:jc w:val="center"/>
        <w:rPr>
          <w:sz w:val="28"/>
          <w:szCs w:val="28"/>
        </w:rPr>
      </w:pPr>
      <w:r>
        <w:rPr>
          <w:sz w:val="28"/>
          <w:szCs w:val="28"/>
        </w:rPr>
        <w:t>na 2018</w:t>
      </w:r>
      <w:r w:rsidR="00146972">
        <w:rPr>
          <w:sz w:val="28"/>
          <w:szCs w:val="28"/>
        </w:rPr>
        <w:t xml:space="preserve"> rok  </w:t>
      </w:r>
    </w:p>
    <w:p w:rsidR="00146972" w:rsidRDefault="00146972" w:rsidP="00146972">
      <w:pPr>
        <w:jc w:val="center"/>
        <w:rPr>
          <w:sz w:val="28"/>
          <w:szCs w:val="28"/>
        </w:rPr>
      </w:pPr>
    </w:p>
    <w:tbl>
      <w:tblPr>
        <w:tblStyle w:val="Tabela-Siatka"/>
        <w:tblW w:w="14988" w:type="dxa"/>
        <w:tblInd w:w="-792" w:type="dxa"/>
        <w:tblLook w:val="01E0"/>
      </w:tblPr>
      <w:tblGrid>
        <w:gridCol w:w="489"/>
        <w:gridCol w:w="1687"/>
        <w:gridCol w:w="3432"/>
        <w:gridCol w:w="1757"/>
        <w:gridCol w:w="1962"/>
        <w:gridCol w:w="2125"/>
        <w:gridCol w:w="1721"/>
        <w:gridCol w:w="1815"/>
      </w:tblGrid>
      <w:tr w:rsidR="00146972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zamówienia (dostawa, usługa, robota budowlana)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postępowania</w:t>
            </w:r>
          </w:p>
          <w:p w:rsidR="00146972" w:rsidRDefault="0014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Orientacyjna wartość zamówienia</w:t>
            </w:r>
          </w:p>
          <w:p w:rsidR="00146972" w:rsidRDefault="0014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termin wszczęcia postępowania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Żródło finansowania</w:t>
            </w:r>
          </w:p>
        </w:tc>
      </w:tr>
      <w:tr w:rsidR="00904143" w:rsidTr="0090414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 w:rsidP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 w:rsidP="0005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związane z dostarczeniem i uzupełnieniem kruszywem ubytków w nawierzchni</w:t>
            </w:r>
            <w:r w:rsidR="00705CB5">
              <w:rPr>
                <w:sz w:val="20"/>
                <w:szCs w:val="20"/>
              </w:rPr>
              <w:t>ach drogowych, w ilości około 80</w:t>
            </w:r>
            <w:r>
              <w:rPr>
                <w:sz w:val="20"/>
                <w:szCs w:val="20"/>
              </w:rPr>
              <w:t>00 ton.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43" w:rsidRDefault="00904143" w:rsidP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  <w:tr w:rsidR="00904143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drogi gminnej w miejscowości Jarki.</w:t>
            </w:r>
          </w:p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II etapu o długości  2,25 km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</w:p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  <w:tr w:rsidR="00904143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05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odstojników wód </w:t>
            </w:r>
            <w:r w:rsidR="00904143">
              <w:rPr>
                <w:sz w:val="20"/>
                <w:szCs w:val="20"/>
              </w:rPr>
              <w:t>popłucznych przy Stacji Uzdatniania Wody w Rojewie</w:t>
            </w:r>
            <w:r>
              <w:rPr>
                <w:sz w:val="20"/>
                <w:szCs w:val="20"/>
              </w:rPr>
              <w:t>. Zbiornik żelbetowy o wym. dł. 10,0m, szer. 5,0m, wys. 3,85m.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własne, pożyczka z WFOŚiGW</w:t>
            </w:r>
          </w:p>
        </w:tc>
      </w:tr>
      <w:tr w:rsidR="00904143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70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4143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Szkoły Podstawowej w Rojewicach</w:t>
            </w:r>
            <w:r w:rsidR="000524C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43" w:rsidRDefault="0090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</w:tbl>
    <w:p w:rsidR="00817FCA" w:rsidRDefault="00817FCA" w:rsidP="00C21A4D">
      <w:pPr>
        <w:spacing w:line="360" w:lineRule="auto"/>
        <w:jc w:val="both"/>
        <w:rPr>
          <w:sz w:val="28"/>
          <w:szCs w:val="28"/>
        </w:rPr>
      </w:pPr>
    </w:p>
    <w:p w:rsidR="00C21A4D" w:rsidRDefault="00C21A4D" w:rsidP="00C21A4D">
      <w:pPr>
        <w:spacing w:line="360" w:lineRule="auto"/>
        <w:jc w:val="both"/>
        <w:rPr>
          <w:sz w:val="28"/>
          <w:szCs w:val="28"/>
        </w:rPr>
      </w:pPr>
    </w:p>
    <w:p w:rsidR="00C21A4D" w:rsidRPr="00C21A4D" w:rsidRDefault="00C21A4D" w:rsidP="00817FCA">
      <w:pPr>
        <w:ind w:right="138"/>
        <w:rPr>
          <w:sz w:val="20"/>
          <w:szCs w:val="20"/>
        </w:rPr>
      </w:pPr>
    </w:p>
    <w:sectPr w:rsidR="00C21A4D" w:rsidRPr="00C21A4D" w:rsidSect="00586035">
      <w:headerReference w:type="default" r:id="rId8"/>
      <w:footerReference w:type="default" r:id="rId9"/>
      <w:pgSz w:w="16837" w:h="11905" w:orient="landscape"/>
      <w:pgMar w:top="1134" w:right="1906" w:bottom="1273" w:left="1424" w:header="720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CC" w:rsidRDefault="000524CC">
      <w:r>
        <w:separator/>
      </w:r>
    </w:p>
  </w:endnote>
  <w:endnote w:type="continuationSeparator" w:id="1">
    <w:p w:rsidR="000524CC" w:rsidRDefault="0005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CC" w:rsidRDefault="000524CC">
    <w:pPr>
      <w:pStyle w:val="Adreszwrotnynakopercie"/>
      <w:spacing w:after="0"/>
      <w:ind w:left="263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0524CC" w:rsidRDefault="000524CC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Urząd Gminy Rojewo, Rojewo 8, 88-111 Rojewo</w:t>
    </w:r>
  </w:p>
  <w:p w:rsidR="000524CC" w:rsidRDefault="000524CC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tel. (52) 35-11-390, fax (52) 35-11-324</w:t>
    </w:r>
  </w:p>
  <w:p w:rsidR="000524CC" w:rsidRDefault="000524CC">
    <w:pPr>
      <w:pStyle w:val="Adreszwrotnynakopercie"/>
      <w:spacing w:after="0"/>
      <w:ind w:left="275"/>
      <w:rPr>
        <w:rStyle w:val="Hipercze"/>
        <w:color w:val="000000"/>
        <w:sz w:val="16"/>
        <w:szCs w:val="16"/>
        <w:u w:val="none"/>
      </w:rPr>
    </w:pPr>
    <w:r>
      <w:rPr>
        <w:sz w:val="16"/>
        <w:szCs w:val="16"/>
      </w:rPr>
      <w:t>rojewo@rojewo.pl,</w:t>
    </w:r>
    <w:r>
      <w:rPr>
        <w:color w:val="000000"/>
        <w:sz w:val="16"/>
        <w:szCs w:val="16"/>
      </w:rPr>
      <w:t xml:space="preserve"> </w:t>
    </w:r>
    <w:r>
      <w:rPr>
        <w:rStyle w:val="Hipercze"/>
        <w:color w:val="000000"/>
        <w:sz w:val="16"/>
        <w:szCs w:val="16"/>
        <w:u w:val="none"/>
      </w:rPr>
      <w:t>www.rojewo.pl</w:t>
    </w:r>
  </w:p>
  <w:p w:rsidR="000524CC" w:rsidRDefault="00560D20">
    <w:pPr>
      <w:pStyle w:val="Adreszwrotnynakopercie"/>
      <w:spacing w:after="0"/>
      <w:ind w:left="275"/>
      <w:rPr>
        <w:sz w:val="16"/>
        <w:szCs w:val="16"/>
      </w:rPr>
    </w:pPr>
    <w:r w:rsidRPr="00560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74.8pt;margin-top:.05pt;width:1.1pt;height:12.85pt;z-index:251657216;mso-wrap-distance-left:0;mso-wrap-distance-right:0;mso-position-horizontal-relative:page" stroked="f">
          <v:fill opacity="0" color2="black"/>
          <v:textbox inset="0,0,0,0">
            <w:txbxContent>
              <w:p w:rsidR="000524CC" w:rsidRDefault="000524CC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CC" w:rsidRDefault="000524CC">
      <w:r>
        <w:separator/>
      </w:r>
    </w:p>
  </w:footnote>
  <w:footnote w:type="continuationSeparator" w:id="1">
    <w:p w:rsidR="000524CC" w:rsidRDefault="0005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CC" w:rsidRDefault="000524CC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-134620</wp:posOffset>
          </wp:positionV>
          <wp:extent cx="596900" cy="71564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24CC" w:rsidRDefault="000524CC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:rsidR="000524CC" w:rsidRDefault="000524CC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  <w:rPr>
        <w:b/>
        <w:bCs/>
        <w:spacing w:val="50"/>
        <w:sz w:val="28"/>
        <w:szCs w:val="28"/>
      </w:rPr>
    </w:pPr>
    <w:r>
      <w:rPr>
        <w:b/>
        <w:bCs/>
        <w:spacing w:val="50"/>
        <w:sz w:val="28"/>
        <w:szCs w:val="28"/>
      </w:rPr>
      <w:t>URZĄD GMINY ROJEWO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42D61"/>
    <w:multiLevelType w:val="hybridMultilevel"/>
    <w:tmpl w:val="DD26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077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0784"/>
    <w:rsid w:val="0004665C"/>
    <w:rsid w:val="000524CC"/>
    <w:rsid w:val="00146972"/>
    <w:rsid w:val="001B1AF8"/>
    <w:rsid w:val="001C6DB4"/>
    <w:rsid w:val="001C74D9"/>
    <w:rsid w:val="002F0DDA"/>
    <w:rsid w:val="003658F4"/>
    <w:rsid w:val="003674E9"/>
    <w:rsid w:val="004A71B4"/>
    <w:rsid w:val="004C788F"/>
    <w:rsid w:val="004E01A0"/>
    <w:rsid w:val="004E2E0F"/>
    <w:rsid w:val="004E3FA4"/>
    <w:rsid w:val="0053375A"/>
    <w:rsid w:val="00560D20"/>
    <w:rsid w:val="00586035"/>
    <w:rsid w:val="005D1678"/>
    <w:rsid w:val="00610784"/>
    <w:rsid w:val="006A1231"/>
    <w:rsid w:val="006A42DA"/>
    <w:rsid w:val="00704819"/>
    <w:rsid w:val="00705CB5"/>
    <w:rsid w:val="00766ABA"/>
    <w:rsid w:val="00817FCA"/>
    <w:rsid w:val="00904143"/>
    <w:rsid w:val="009C3C9F"/>
    <w:rsid w:val="009F4FC4"/>
    <w:rsid w:val="009F5ABE"/>
    <w:rsid w:val="00A238C2"/>
    <w:rsid w:val="00B64B6D"/>
    <w:rsid w:val="00BC5B17"/>
    <w:rsid w:val="00BD17BE"/>
    <w:rsid w:val="00C21A4D"/>
    <w:rsid w:val="00C77338"/>
    <w:rsid w:val="00CA297A"/>
    <w:rsid w:val="00D73273"/>
    <w:rsid w:val="00E0517A"/>
    <w:rsid w:val="00E276D9"/>
    <w:rsid w:val="00E70726"/>
    <w:rsid w:val="00E77EBA"/>
    <w:rsid w:val="00F22F88"/>
    <w:rsid w:val="00F9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4819"/>
    <w:pPr>
      <w:keepNext/>
      <w:tabs>
        <w:tab w:val="num" w:pos="432"/>
      </w:tabs>
      <w:ind w:left="108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rsid w:val="00704819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4819"/>
  </w:style>
  <w:style w:type="character" w:customStyle="1" w:styleId="WW-Absatz-Standardschriftart">
    <w:name w:val="WW-Absatz-Standardschriftart"/>
    <w:rsid w:val="00704819"/>
  </w:style>
  <w:style w:type="character" w:customStyle="1" w:styleId="WW-Absatz-Standardschriftart1">
    <w:name w:val="WW-Absatz-Standardschriftart1"/>
    <w:rsid w:val="00704819"/>
  </w:style>
  <w:style w:type="character" w:customStyle="1" w:styleId="WW-Absatz-Standardschriftart11">
    <w:name w:val="WW-Absatz-Standardschriftart11"/>
    <w:rsid w:val="00704819"/>
  </w:style>
  <w:style w:type="character" w:customStyle="1" w:styleId="WW-Absatz-Standardschriftart111">
    <w:name w:val="WW-Absatz-Standardschriftart111"/>
    <w:rsid w:val="00704819"/>
  </w:style>
  <w:style w:type="character" w:customStyle="1" w:styleId="WW-Absatz-Standardschriftart1111">
    <w:name w:val="WW-Absatz-Standardschriftart1111"/>
    <w:rsid w:val="00704819"/>
  </w:style>
  <w:style w:type="character" w:customStyle="1" w:styleId="WW-Absatz-Standardschriftart11111">
    <w:name w:val="WW-Absatz-Standardschriftart11111"/>
    <w:rsid w:val="00704819"/>
  </w:style>
  <w:style w:type="character" w:customStyle="1" w:styleId="WW-Absatz-Standardschriftart111111">
    <w:name w:val="WW-Absatz-Standardschriftart111111"/>
    <w:rsid w:val="00704819"/>
  </w:style>
  <w:style w:type="character" w:customStyle="1" w:styleId="WW-Absatz-Standardschriftart1111111">
    <w:name w:val="WW-Absatz-Standardschriftart1111111"/>
    <w:rsid w:val="00704819"/>
  </w:style>
  <w:style w:type="character" w:customStyle="1" w:styleId="WW-Absatz-Standardschriftart11111111">
    <w:name w:val="WW-Absatz-Standardschriftart11111111"/>
    <w:rsid w:val="00704819"/>
  </w:style>
  <w:style w:type="character" w:customStyle="1" w:styleId="WW-Absatz-Standardschriftart111111111">
    <w:name w:val="WW-Absatz-Standardschriftart111111111"/>
    <w:rsid w:val="00704819"/>
  </w:style>
  <w:style w:type="character" w:customStyle="1" w:styleId="WW-Absatz-Standardschriftart1111111111">
    <w:name w:val="WW-Absatz-Standardschriftart1111111111"/>
    <w:rsid w:val="00704819"/>
  </w:style>
  <w:style w:type="character" w:customStyle="1" w:styleId="WW-Absatz-Standardschriftart11111111111">
    <w:name w:val="WW-Absatz-Standardschriftart11111111111"/>
    <w:rsid w:val="00704819"/>
  </w:style>
  <w:style w:type="character" w:customStyle="1" w:styleId="WW-Absatz-Standardschriftart111111111111">
    <w:name w:val="WW-Absatz-Standardschriftart111111111111"/>
    <w:rsid w:val="00704819"/>
  </w:style>
  <w:style w:type="character" w:customStyle="1" w:styleId="WW-Absatz-Standardschriftart1111111111111">
    <w:name w:val="WW-Absatz-Standardschriftart1111111111111"/>
    <w:rsid w:val="00704819"/>
  </w:style>
  <w:style w:type="character" w:customStyle="1" w:styleId="WW-Absatz-Standardschriftart11111111111111">
    <w:name w:val="WW-Absatz-Standardschriftart11111111111111"/>
    <w:rsid w:val="00704819"/>
  </w:style>
  <w:style w:type="character" w:customStyle="1" w:styleId="WW-Absatz-Standardschriftart111111111111111">
    <w:name w:val="WW-Absatz-Standardschriftart111111111111111"/>
    <w:rsid w:val="00704819"/>
  </w:style>
  <w:style w:type="character" w:customStyle="1" w:styleId="WW-Absatz-Standardschriftart1111111111111111">
    <w:name w:val="WW-Absatz-Standardschriftart1111111111111111"/>
    <w:rsid w:val="00704819"/>
  </w:style>
  <w:style w:type="character" w:customStyle="1" w:styleId="Domylnaczcionkaakapitu1">
    <w:name w:val="Domyślna czcionka akapitu1"/>
    <w:rsid w:val="00704819"/>
  </w:style>
  <w:style w:type="character" w:styleId="Numerstrony">
    <w:name w:val="page number"/>
    <w:basedOn w:val="Domylnaczcionkaakapitu1"/>
    <w:rsid w:val="00704819"/>
  </w:style>
  <w:style w:type="character" w:styleId="Hipercze">
    <w:name w:val="Hyperlink"/>
    <w:basedOn w:val="Domylnaczcionkaakapitu1"/>
    <w:rsid w:val="00704819"/>
    <w:rPr>
      <w:color w:val="0000FF"/>
      <w:u w:val="single"/>
    </w:rPr>
  </w:style>
  <w:style w:type="character" w:styleId="UyteHipercze">
    <w:name w:val="FollowedHyperlink"/>
    <w:basedOn w:val="Domylnaczcionkaakapitu1"/>
    <w:rsid w:val="00704819"/>
    <w:rPr>
      <w:color w:val="800080"/>
      <w:u w:val="single"/>
    </w:rPr>
  </w:style>
  <w:style w:type="character" w:styleId="Pogrubienie">
    <w:name w:val="Strong"/>
    <w:qFormat/>
    <w:rsid w:val="00704819"/>
    <w:rPr>
      <w:b/>
      <w:bCs/>
    </w:rPr>
  </w:style>
  <w:style w:type="paragraph" w:customStyle="1" w:styleId="Nagwek10">
    <w:name w:val="Nagłówek1"/>
    <w:basedOn w:val="Normalny"/>
    <w:next w:val="Tekstpodstawowy"/>
    <w:rsid w:val="007048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04819"/>
    <w:pPr>
      <w:spacing w:after="120"/>
    </w:pPr>
  </w:style>
  <w:style w:type="paragraph" w:styleId="Lista">
    <w:name w:val="List"/>
    <w:basedOn w:val="Tekstpodstawowy"/>
    <w:rsid w:val="00704819"/>
    <w:rPr>
      <w:rFonts w:cs="Tahoma"/>
    </w:rPr>
  </w:style>
  <w:style w:type="paragraph" w:customStyle="1" w:styleId="Podpis1">
    <w:name w:val="Podpis1"/>
    <w:basedOn w:val="Normalny"/>
    <w:rsid w:val="007048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4819"/>
    <w:pPr>
      <w:suppressLineNumbers/>
    </w:pPr>
    <w:rPr>
      <w:rFonts w:cs="Tahoma"/>
    </w:rPr>
  </w:style>
  <w:style w:type="paragraph" w:styleId="Stopka">
    <w:name w:val="footer"/>
    <w:basedOn w:val="Normalny"/>
    <w:rsid w:val="0070481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481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04819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rsid w:val="00704819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  <w:rsid w:val="00704819"/>
  </w:style>
  <w:style w:type="paragraph" w:styleId="Adreszwrotnynakopercie">
    <w:name w:val="envelope return"/>
    <w:basedOn w:val="Normalny"/>
    <w:rsid w:val="00704819"/>
    <w:pPr>
      <w:suppressLineNumbers/>
      <w:spacing w:after="60"/>
    </w:pPr>
  </w:style>
  <w:style w:type="paragraph" w:customStyle="1" w:styleId="Zawartotabeli">
    <w:name w:val="Zawartość tabeli"/>
    <w:basedOn w:val="Normalny"/>
    <w:rsid w:val="00704819"/>
    <w:pPr>
      <w:suppressLineNumbers/>
    </w:pPr>
  </w:style>
  <w:style w:type="paragraph" w:customStyle="1" w:styleId="Nagwektabeli">
    <w:name w:val="Nagłówek tabeli"/>
    <w:basedOn w:val="Zawartotabeli"/>
    <w:rsid w:val="00704819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704819"/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14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DDE6-48E7-407E-B670-BF99604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lwolakiewicz</cp:lastModifiedBy>
  <cp:revision>5</cp:revision>
  <cp:lastPrinted>2015-11-23T11:54:00Z</cp:lastPrinted>
  <dcterms:created xsi:type="dcterms:W3CDTF">2017-01-26T10:15:00Z</dcterms:created>
  <dcterms:modified xsi:type="dcterms:W3CDTF">2018-01-15T10:22:00Z</dcterms:modified>
</cp:coreProperties>
</file>