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6755D4" w:rsidP="006755D4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Ro</w:t>
      </w:r>
      <w:r w:rsidR="00597EE4">
        <w:rPr>
          <w:rFonts w:ascii="Calibri" w:hAnsi="Calibri"/>
        </w:rPr>
        <w:t>jewo</w:t>
      </w:r>
    </w:p>
    <w:p w:rsidR="005F3677" w:rsidRPr="006755D4" w:rsidRDefault="005F3677" w:rsidP="006755D4">
      <w:pPr>
        <w:pStyle w:val="Bezodstpw"/>
        <w:rPr>
          <w:rFonts w:ascii="Times New Roman" w:hAnsi="Times New Roman"/>
        </w:rPr>
      </w:pPr>
      <w:r>
        <w:t xml:space="preserve">Odpowiadając na ogłoszenie o przetargu nieograniczonym pn.: </w:t>
      </w:r>
      <w:r w:rsidR="00794DBB">
        <w:t>„</w:t>
      </w:r>
      <w:r w:rsidR="007B1C60">
        <w:rPr>
          <w:b/>
        </w:rPr>
        <w:t>Rozbudowa szkoły podstawowej w Rojewicach</w:t>
      </w:r>
      <w:r w:rsidR="006755D4" w:rsidRPr="00DD2418">
        <w:rPr>
          <w:rFonts w:ascii="Times New Roman" w:hAnsi="Times New Roman"/>
          <w:b/>
        </w:rPr>
        <w:t>”</w:t>
      </w:r>
      <w:r w:rsidR="006755D4">
        <w:rPr>
          <w:rFonts w:ascii="Times New Roman" w:hAnsi="Times New Roman"/>
          <w:b/>
        </w:rPr>
        <w:t xml:space="preserve"> </w:t>
      </w:r>
      <w:r w:rsidR="00794DBB">
        <w:rPr>
          <w:b/>
        </w:rPr>
        <w:t xml:space="preserve"> Numer sprawy</w:t>
      </w:r>
      <w:r w:rsidR="007B1C60">
        <w:rPr>
          <w:b/>
        </w:rPr>
        <w:t>: RB.I.271.5</w:t>
      </w:r>
      <w:r w:rsidR="005E3EB5">
        <w:rPr>
          <w:b/>
        </w:rPr>
        <w:t>.2018</w:t>
      </w:r>
      <w:r>
        <w:rPr>
          <w:rFonts w:eastAsia="TTE54o00"/>
          <w:b/>
        </w:rPr>
        <w:t xml:space="preserve"> </w:t>
      </w:r>
      <w: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A519A">
        <w:rPr>
          <w:rFonts w:ascii="Calibri" w:hAnsi="Calibri"/>
        </w:rPr>
        <w:t>zielamy na przedmiot zamówienia gwarancji jakości na okres ……</w:t>
      </w:r>
      <w:r>
        <w:rPr>
          <w:rFonts w:ascii="Calibri" w:hAnsi="Calibri"/>
        </w:rPr>
        <w:t xml:space="preserve"> miesięcy, od odbioru bez wad;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5323E"/>
    <w:multiLevelType w:val="multilevel"/>
    <w:tmpl w:val="842293AA"/>
    <w:lvl w:ilvl="0">
      <w:start w:val="8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1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116744"/>
    <w:rsid w:val="001A2567"/>
    <w:rsid w:val="00426B37"/>
    <w:rsid w:val="00503164"/>
    <w:rsid w:val="00524571"/>
    <w:rsid w:val="00543A71"/>
    <w:rsid w:val="00597EE4"/>
    <w:rsid w:val="005E3EB5"/>
    <w:rsid w:val="005F3677"/>
    <w:rsid w:val="006755D4"/>
    <w:rsid w:val="006E64E2"/>
    <w:rsid w:val="00790C5C"/>
    <w:rsid w:val="00794DBB"/>
    <w:rsid w:val="007B1C60"/>
    <w:rsid w:val="00A27454"/>
    <w:rsid w:val="00A55122"/>
    <w:rsid w:val="00A577E0"/>
    <w:rsid w:val="00AA519A"/>
    <w:rsid w:val="00B271DC"/>
    <w:rsid w:val="00C76068"/>
    <w:rsid w:val="00C9069E"/>
    <w:rsid w:val="00D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  <w:style w:type="paragraph" w:styleId="Bezodstpw">
    <w:name w:val="No Spacing"/>
    <w:uiPriority w:val="1"/>
    <w:qFormat/>
    <w:rsid w:val="006755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13</cp:revision>
  <dcterms:created xsi:type="dcterms:W3CDTF">2017-03-16T09:19:00Z</dcterms:created>
  <dcterms:modified xsi:type="dcterms:W3CDTF">2018-05-02T08:36:00Z</dcterms:modified>
</cp:coreProperties>
</file>